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0A" w:rsidRDefault="0091050A" w:rsidP="0091050A">
      <w:pPr>
        <w:jc w:val="center"/>
        <w:rPr>
          <w:color w:val="76923C" w:themeColor="accent3" w:themeShade="BF"/>
          <w:sz w:val="40"/>
        </w:rPr>
      </w:pPr>
      <w:r w:rsidRPr="0091050A">
        <w:rPr>
          <w:color w:val="76923C" w:themeColor="accent3" w:themeShade="BF"/>
          <w:sz w:val="40"/>
        </w:rPr>
        <w:t>AES Energy Conservation/Earth Day Week</w:t>
      </w:r>
    </w:p>
    <w:p w:rsidR="0091050A" w:rsidRDefault="0091050A" w:rsidP="0091050A">
      <w:pPr>
        <w:jc w:val="center"/>
        <w:rPr>
          <w:color w:val="76923C" w:themeColor="accent3" w:themeShade="BF"/>
          <w:sz w:val="40"/>
        </w:rPr>
      </w:pPr>
      <w:r>
        <w:rPr>
          <w:color w:val="76923C" w:themeColor="accent3" w:themeShade="BF"/>
          <w:sz w:val="40"/>
        </w:rPr>
        <w:t>Green Ambassador Outdoor Classroom Presentations</w:t>
      </w:r>
    </w:p>
    <w:p w:rsidR="0091050A" w:rsidRDefault="0091050A" w:rsidP="0091050A">
      <w:pPr>
        <w:jc w:val="center"/>
        <w:rPr>
          <w:color w:val="76923C" w:themeColor="accent3" w:themeShade="BF"/>
          <w:sz w:val="40"/>
        </w:rPr>
      </w:pPr>
    </w:p>
    <w:p w:rsidR="0091050A" w:rsidRDefault="0091050A" w:rsidP="0091050A">
      <w:pPr>
        <w:pStyle w:val="ListParagraph"/>
        <w:numPr>
          <w:ilvl w:val="0"/>
          <w:numId w:val="1"/>
        </w:numPr>
        <w:rPr>
          <w:color w:val="76923C" w:themeColor="accent3" w:themeShade="BF"/>
          <w:sz w:val="28"/>
        </w:rPr>
      </w:pPr>
      <w:r w:rsidRPr="0091050A">
        <w:rPr>
          <w:color w:val="76923C" w:themeColor="accent3" w:themeShade="BF"/>
          <w:sz w:val="28"/>
        </w:rPr>
        <w:t xml:space="preserve">Leave class 3-5 min. before presentation time, and pick up </w:t>
      </w:r>
      <w:proofErr w:type="spellStart"/>
      <w:r w:rsidRPr="0091050A">
        <w:rPr>
          <w:color w:val="76923C" w:themeColor="accent3" w:themeShade="BF"/>
          <w:sz w:val="28"/>
        </w:rPr>
        <w:t>walkie</w:t>
      </w:r>
      <w:proofErr w:type="spellEnd"/>
      <w:r w:rsidRPr="0091050A">
        <w:rPr>
          <w:color w:val="76923C" w:themeColor="accent3" w:themeShade="BF"/>
          <w:sz w:val="28"/>
        </w:rPr>
        <w:t xml:space="preserve"> talkie in office</w:t>
      </w:r>
    </w:p>
    <w:p w:rsidR="0091050A" w:rsidRPr="0091050A" w:rsidRDefault="0091050A" w:rsidP="0091050A">
      <w:pPr>
        <w:pStyle w:val="ListParagraph"/>
        <w:rPr>
          <w:color w:val="76923C" w:themeColor="accent3" w:themeShade="BF"/>
          <w:sz w:val="28"/>
        </w:rPr>
      </w:pPr>
    </w:p>
    <w:p w:rsidR="0091050A" w:rsidRDefault="0091050A" w:rsidP="0091050A">
      <w:pPr>
        <w:pStyle w:val="ListParagraph"/>
        <w:numPr>
          <w:ilvl w:val="0"/>
          <w:numId w:val="1"/>
        </w:numPr>
        <w:rPr>
          <w:color w:val="76923C" w:themeColor="accent3" w:themeShade="BF"/>
          <w:sz w:val="28"/>
        </w:rPr>
      </w:pPr>
      <w:r>
        <w:rPr>
          <w:color w:val="76923C" w:themeColor="accent3" w:themeShade="BF"/>
          <w:sz w:val="28"/>
        </w:rPr>
        <w:t>Meet your assigned class at their door</w:t>
      </w:r>
      <w:r w:rsidR="00A51E00">
        <w:rPr>
          <w:color w:val="76923C" w:themeColor="accent3" w:themeShade="BF"/>
          <w:sz w:val="28"/>
        </w:rPr>
        <w:t>, and make sure lights are turned off when you leave the room</w:t>
      </w:r>
    </w:p>
    <w:p w:rsidR="0091050A" w:rsidRPr="0091050A" w:rsidRDefault="0091050A" w:rsidP="0091050A">
      <w:pPr>
        <w:rPr>
          <w:color w:val="76923C" w:themeColor="accent3" w:themeShade="BF"/>
          <w:sz w:val="28"/>
        </w:rPr>
      </w:pPr>
    </w:p>
    <w:p w:rsidR="0091050A" w:rsidRDefault="0091050A" w:rsidP="0091050A">
      <w:pPr>
        <w:pStyle w:val="ListParagraph"/>
        <w:numPr>
          <w:ilvl w:val="0"/>
          <w:numId w:val="1"/>
        </w:numPr>
        <w:rPr>
          <w:color w:val="76923C" w:themeColor="accent3" w:themeShade="BF"/>
          <w:sz w:val="28"/>
        </w:rPr>
      </w:pPr>
      <w:r>
        <w:rPr>
          <w:color w:val="76923C" w:themeColor="accent3" w:themeShade="BF"/>
          <w:sz w:val="28"/>
        </w:rPr>
        <w:t>Lead the teacher and class to the outdoor classroom</w:t>
      </w:r>
    </w:p>
    <w:p w:rsidR="0091050A" w:rsidRPr="0091050A" w:rsidRDefault="0091050A" w:rsidP="0091050A">
      <w:pPr>
        <w:rPr>
          <w:color w:val="76923C" w:themeColor="accent3" w:themeShade="BF"/>
          <w:sz w:val="28"/>
        </w:rPr>
      </w:pPr>
    </w:p>
    <w:p w:rsidR="0091050A" w:rsidRPr="0091050A" w:rsidRDefault="0091050A" w:rsidP="0091050A">
      <w:pPr>
        <w:pStyle w:val="ListParagraph"/>
        <w:rPr>
          <w:color w:val="76923C" w:themeColor="accent3" w:themeShade="BF"/>
          <w:sz w:val="28"/>
        </w:rPr>
      </w:pPr>
      <w:r w:rsidRPr="0091050A">
        <w:rPr>
          <w:color w:val="76923C" w:themeColor="accent3" w:themeShade="BF"/>
          <w:sz w:val="40"/>
        </w:rPr>
        <w:t>Once all students are settled</w:t>
      </w:r>
      <w:r>
        <w:rPr>
          <w:color w:val="76923C" w:themeColor="accent3" w:themeShade="BF"/>
          <w:sz w:val="40"/>
        </w:rPr>
        <w:t>:</w:t>
      </w:r>
    </w:p>
    <w:p w:rsidR="0091050A" w:rsidRPr="0091050A" w:rsidRDefault="0091050A" w:rsidP="0091050A">
      <w:pPr>
        <w:rPr>
          <w:color w:val="76923C" w:themeColor="accent3" w:themeShade="BF"/>
          <w:sz w:val="40"/>
        </w:rPr>
      </w:pPr>
    </w:p>
    <w:p w:rsidR="0091050A" w:rsidRDefault="0091050A" w:rsidP="0091050A">
      <w:pPr>
        <w:pStyle w:val="ListParagraph"/>
        <w:numPr>
          <w:ilvl w:val="0"/>
          <w:numId w:val="1"/>
        </w:numPr>
        <w:rPr>
          <w:color w:val="76923C" w:themeColor="accent3" w:themeShade="BF"/>
          <w:sz w:val="28"/>
        </w:rPr>
      </w:pPr>
      <w:r w:rsidRPr="0091050A">
        <w:rPr>
          <w:color w:val="76923C" w:themeColor="accent3" w:themeShade="BF"/>
          <w:sz w:val="28"/>
        </w:rPr>
        <w:t xml:space="preserve">“Welcome to </w:t>
      </w:r>
      <w:proofErr w:type="spellStart"/>
      <w:r w:rsidRPr="0091050A">
        <w:rPr>
          <w:color w:val="76923C" w:themeColor="accent3" w:themeShade="BF"/>
          <w:sz w:val="28"/>
        </w:rPr>
        <w:t>Atholton’s</w:t>
      </w:r>
      <w:proofErr w:type="spellEnd"/>
      <w:r w:rsidRPr="0091050A">
        <w:rPr>
          <w:color w:val="76923C" w:themeColor="accent3" w:themeShade="BF"/>
          <w:sz w:val="28"/>
        </w:rPr>
        <w:t xml:space="preserve"> future outdoor classroom”</w:t>
      </w:r>
    </w:p>
    <w:p w:rsidR="0091050A" w:rsidRDefault="0091050A" w:rsidP="0091050A">
      <w:pPr>
        <w:rPr>
          <w:color w:val="76923C" w:themeColor="accent3" w:themeShade="BF"/>
          <w:sz w:val="28"/>
        </w:rPr>
      </w:pPr>
    </w:p>
    <w:p w:rsidR="0091050A" w:rsidRPr="0091050A" w:rsidRDefault="0091050A" w:rsidP="0091050A">
      <w:pPr>
        <w:pStyle w:val="ListParagraph"/>
        <w:numPr>
          <w:ilvl w:val="0"/>
          <w:numId w:val="1"/>
        </w:numPr>
        <w:rPr>
          <w:color w:val="76923C" w:themeColor="accent3" w:themeShade="BF"/>
          <w:sz w:val="28"/>
        </w:rPr>
      </w:pPr>
      <w:r w:rsidRPr="0091050A">
        <w:rPr>
          <w:color w:val="76923C" w:themeColor="accent3" w:themeShade="BF"/>
          <w:sz w:val="28"/>
        </w:rPr>
        <w:t>“</w:t>
      </w:r>
      <w:r>
        <w:rPr>
          <w:color w:val="76923C" w:themeColor="accent3" w:themeShade="BF"/>
          <w:sz w:val="28"/>
        </w:rPr>
        <w:t xml:space="preserve"> T</w:t>
      </w:r>
      <w:r w:rsidRPr="0091050A">
        <w:rPr>
          <w:color w:val="76923C" w:themeColor="accent3" w:themeShade="BF"/>
          <w:sz w:val="28"/>
        </w:rPr>
        <w:t>he land has been cleared for our outdoor classroom, as you can see, but on June 3</w:t>
      </w:r>
      <w:r w:rsidRPr="0091050A">
        <w:rPr>
          <w:color w:val="76923C" w:themeColor="accent3" w:themeShade="BF"/>
          <w:sz w:val="28"/>
          <w:vertAlign w:val="superscript"/>
        </w:rPr>
        <w:t>rd</w:t>
      </w:r>
      <w:r w:rsidRPr="0091050A">
        <w:rPr>
          <w:color w:val="76923C" w:themeColor="accent3" w:themeShade="BF"/>
          <w:sz w:val="28"/>
        </w:rPr>
        <w:t xml:space="preserve"> we will have our official construction day called No Child Left In side Day.</w:t>
      </w:r>
      <w:r>
        <w:rPr>
          <w:color w:val="76923C" w:themeColor="accent3" w:themeShade="BF"/>
          <w:sz w:val="28"/>
        </w:rPr>
        <w:t>”</w:t>
      </w:r>
    </w:p>
    <w:p w:rsidR="0091050A" w:rsidRPr="0091050A" w:rsidRDefault="0091050A" w:rsidP="0091050A">
      <w:pPr>
        <w:rPr>
          <w:color w:val="76923C" w:themeColor="accent3" w:themeShade="BF"/>
          <w:sz w:val="28"/>
        </w:rPr>
      </w:pPr>
    </w:p>
    <w:p w:rsidR="0091050A" w:rsidRDefault="0091050A" w:rsidP="0091050A">
      <w:pPr>
        <w:pStyle w:val="ListParagraph"/>
        <w:numPr>
          <w:ilvl w:val="0"/>
          <w:numId w:val="1"/>
        </w:numPr>
        <w:rPr>
          <w:color w:val="76923C" w:themeColor="accent3" w:themeShade="BF"/>
          <w:sz w:val="28"/>
        </w:rPr>
      </w:pPr>
      <w:r>
        <w:rPr>
          <w:color w:val="76923C" w:themeColor="accent3" w:themeShade="BF"/>
          <w:sz w:val="28"/>
        </w:rPr>
        <w:t>“On that day, volunteers and community members will help us build benches, plant plants, hang a dry erase board and, if we receive grant money from Lowes hardware, we will also build a bird blind for observing birds, as well as hang bird feeders.”</w:t>
      </w:r>
    </w:p>
    <w:p w:rsidR="0091050A" w:rsidRPr="0091050A" w:rsidRDefault="0091050A" w:rsidP="0091050A">
      <w:pPr>
        <w:rPr>
          <w:color w:val="76923C" w:themeColor="accent3" w:themeShade="BF"/>
          <w:sz w:val="28"/>
        </w:rPr>
      </w:pPr>
    </w:p>
    <w:p w:rsidR="00A51E00" w:rsidRDefault="0091050A" w:rsidP="0091050A">
      <w:pPr>
        <w:pStyle w:val="ListParagraph"/>
        <w:numPr>
          <w:ilvl w:val="0"/>
          <w:numId w:val="1"/>
        </w:numPr>
        <w:rPr>
          <w:color w:val="76923C" w:themeColor="accent3" w:themeShade="BF"/>
          <w:sz w:val="28"/>
        </w:rPr>
      </w:pPr>
      <w:r>
        <w:rPr>
          <w:color w:val="76923C" w:themeColor="accent3" w:themeShade="BF"/>
          <w:sz w:val="28"/>
        </w:rPr>
        <w:t>“ Before we return to class, we want to share some products that Mrs.</w:t>
      </w:r>
      <w:r w:rsidR="00A51E00">
        <w:rPr>
          <w:color w:val="76923C" w:themeColor="accent3" w:themeShade="BF"/>
          <w:sz w:val="28"/>
        </w:rPr>
        <w:t xml:space="preserve"> Garnett bought to show us what is being don e with the juice pouches and snack bags that are collected during lunch</w:t>
      </w:r>
      <w:r>
        <w:rPr>
          <w:color w:val="76923C" w:themeColor="accent3" w:themeShade="BF"/>
          <w:sz w:val="28"/>
        </w:rPr>
        <w:t>.</w:t>
      </w:r>
      <w:r w:rsidR="00A51E00">
        <w:rPr>
          <w:color w:val="76923C" w:themeColor="accent3" w:themeShade="BF"/>
          <w:sz w:val="28"/>
        </w:rPr>
        <w:t xml:space="preserve">” </w:t>
      </w:r>
    </w:p>
    <w:p w:rsidR="00A51E00" w:rsidRPr="00A51E00" w:rsidRDefault="00A51E00" w:rsidP="00A51E00">
      <w:pPr>
        <w:rPr>
          <w:color w:val="76923C" w:themeColor="accent3" w:themeShade="BF"/>
          <w:sz w:val="28"/>
        </w:rPr>
      </w:pPr>
    </w:p>
    <w:p w:rsidR="00A51E00" w:rsidRDefault="00A51E00" w:rsidP="0091050A">
      <w:pPr>
        <w:pStyle w:val="ListParagraph"/>
        <w:numPr>
          <w:ilvl w:val="0"/>
          <w:numId w:val="1"/>
        </w:numPr>
        <w:rPr>
          <w:color w:val="76923C" w:themeColor="accent3" w:themeShade="BF"/>
          <w:sz w:val="28"/>
        </w:rPr>
      </w:pPr>
      <w:r>
        <w:rPr>
          <w:color w:val="76923C" w:themeColor="accent3" w:themeShade="BF"/>
          <w:sz w:val="28"/>
        </w:rPr>
        <w:t>Share products to class, and then collect them.  “We hope you enjoy your time out here today. Don’t forget to go to the front hallway when you go back inside to record the energy you saved by turning out the lights and getting outside.”</w:t>
      </w:r>
    </w:p>
    <w:p w:rsidR="00A51E00" w:rsidRPr="00A51E00" w:rsidRDefault="00A51E00" w:rsidP="00A51E00">
      <w:pPr>
        <w:rPr>
          <w:color w:val="76923C" w:themeColor="accent3" w:themeShade="BF"/>
          <w:sz w:val="28"/>
        </w:rPr>
      </w:pPr>
    </w:p>
    <w:p w:rsidR="00A51E00" w:rsidRDefault="00A51E00" w:rsidP="00A51E00">
      <w:pPr>
        <w:pStyle w:val="ListParagraph"/>
        <w:numPr>
          <w:ilvl w:val="0"/>
          <w:numId w:val="1"/>
        </w:numPr>
        <w:rPr>
          <w:color w:val="76923C" w:themeColor="accent3" w:themeShade="BF"/>
          <w:sz w:val="28"/>
        </w:rPr>
      </w:pPr>
      <w:r>
        <w:rPr>
          <w:color w:val="76923C" w:themeColor="accent3" w:themeShade="BF"/>
          <w:sz w:val="28"/>
        </w:rPr>
        <w:t xml:space="preserve">Leave </w:t>
      </w:r>
      <w:proofErr w:type="spellStart"/>
      <w:r>
        <w:rPr>
          <w:color w:val="76923C" w:themeColor="accent3" w:themeShade="BF"/>
          <w:sz w:val="28"/>
        </w:rPr>
        <w:t>walkie</w:t>
      </w:r>
      <w:proofErr w:type="spellEnd"/>
      <w:r>
        <w:rPr>
          <w:color w:val="76923C" w:themeColor="accent3" w:themeShade="BF"/>
          <w:sz w:val="28"/>
        </w:rPr>
        <w:t xml:space="preserve"> talkie with teacher</w:t>
      </w:r>
    </w:p>
    <w:p w:rsidR="00A51E00" w:rsidRPr="00A51E00" w:rsidRDefault="00A51E00" w:rsidP="00A51E00">
      <w:pPr>
        <w:rPr>
          <w:color w:val="76923C" w:themeColor="accent3" w:themeShade="BF"/>
          <w:sz w:val="28"/>
        </w:rPr>
      </w:pPr>
    </w:p>
    <w:p w:rsidR="0091050A" w:rsidRPr="0091050A" w:rsidRDefault="00A51E00" w:rsidP="0091050A">
      <w:pPr>
        <w:pStyle w:val="ListParagraph"/>
        <w:numPr>
          <w:ilvl w:val="0"/>
          <w:numId w:val="1"/>
        </w:numPr>
        <w:rPr>
          <w:color w:val="76923C" w:themeColor="accent3" w:themeShade="BF"/>
          <w:sz w:val="28"/>
        </w:rPr>
      </w:pPr>
      <w:r w:rsidRPr="00A51E00">
        <w:rPr>
          <w:color w:val="76923C" w:themeColor="accent3" w:themeShade="BF"/>
          <w:sz w:val="28"/>
        </w:rPr>
        <w:t>Return to class</w:t>
      </w:r>
    </w:p>
    <w:sectPr w:rsidR="0091050A" w:rsidRPr="0091050A" w:rsidSect="00A51E00">
      <w:pgSz w:w="12240" w:h="15840"/>
      <w:pgMar w:top="1440" w:right="1800" w:bottom="5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21FCC"/>
    <w:multiLevelType w:val="hybridMultilevel"/>
    <w:tmpl w:val="BA46C5C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050A"/>
    <w:rsid w:val="0091050A"/>
    <w:rsid w:val="00A51E0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050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HCPSS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2011-04-05T18:55:00Z</dcterms:created>
  <dcterms:modified xsi:type="dcterms:W3CDTF">2011-04-05T18:55:00Z</dcterms:modified>
</cp:coreProperties>
</file>