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F8" w:rsidRDefault="00C17D10" w:rsidP="00A82B81">
      <w:pPr>
        <w:jc w:val="center"/>
        <w:rPr>
          <w:sz w:val="32"/>
          <w:szCs w:val="32"/>
        </w:rPr>
      </w:pPr>
      <w:r w:rsidRPr="00C17D10">
        <w:rPr>
          <w:sz w:val="32"/>
          <w:szCs w:val="32"/>
        </w:rPr>
        <w:t>CHESAPEAKE WATERSHED INITIATIVE (CWI) WORKSHOP</w:t>
      </w:r>
      <w:r w:rsidR="00D84CD6">
        <w:rPr>
          <w:sz w:val="32"/>
          <w:szCs w:val="32"/>
        </w:rPr>
        <w:t xml:space="preserve"> </w:t>
      </w:r>
    </w:p>
    <w:p w:rsidR="00D84CD6" w:rsidRPr="00D84CD6" w:rsidRDefault="00D84CD6" w:rsidP="00A82B81">
      <w:pPr>
        <w:jc w:val="center"/>
        <w:rPr>
          <w:sz w:val="16"/>
          <w:szCs w:val="16"/>
        </w:rPr>
      </w:pPr>
    </w:p>
    <w:p w:rsidR="00D84CD6" w:rsidRPr="00D84CD6" w:rsidRDefault="00D84CD6" w:rsidP="00A82B81">
      <w:pPr>
        <w:jc w:val="center"/>
        <w:rPr>
          <w:sz w:val="40"/>
          <w:szCs w:val="40"/>
        </w:rPr>
      </w:pPr>
      <w:r w:rsidRPr="00D84CD6">
        <w:rPr>
          <w:sz w:val="40"/>
          <w:szCs w:val="40"/>
        </w:rPr>
        <w:t>AGENDA</w:t>
      </w:r>
    </w:p>
    <w:p w:rsidR="000F79A0" w:rsidRPr="00C17D10" w:rsidRDefault="00D84CD6" w:rsidP="00A82B81">
      <w:pPr>
        <w:jc w:val="center"/>
      </w:pPr>
      <w:r>
        <w:t>Saturday, February 9, 2013 at U.M.B.C.</w:t>
      </w:r>
    </w:p>
    <w:p w:rsidR="00A82B81" w:rsidRPr="00B44565" w:rsidRDefault="00A82B81">
      <w:pPr>
        <w:rPr>
          <w:sz w:val="32"/>
          <w:szCs w:val="32"/>
        </w:rPr>
      </w:pPr>
    </w:p>
    <w:p w:rsidR="00A82B81" w:rsidRPr="004E4C93" w:rsidRDefault="00A82B81">
      <w:r w:rsidRPr="004E4C93">
        <w:rPr>
          <w:b/>
        </w:rPr>
        <w:t>Essential Question</w:t>
      </w:r>
      <w:r w:rsidRPr="004E4C93">
        <w:t xml:space="preserve">:  What is the </w:t>
      </w:r>
      <w:r w:rsidR="00F1797F" w:rsidRPr="004E4C93">
        <w:t>current</w:t>
      </w:r>
      <w:r w:rsidRPr="004E4C93">
        <w:t xml:space="preserve"> health of the Chesapeake Bay?</w:t>
      </w:r>
    </w:p>
    <w:p w:rsidR="00A82B81" w:rsidRPr="004E4C93" w:rsidRDefault="00A82B81"/>
    <w:p w:rsidR="006C0717" w:rsidRPr="004E4C93" w:rsidRDefault="00A82B81">
      <w:r w:rsidRPr="004E4C93">
        <w:t xml:space="preserve">9:00 </w:t>
      </w:r>
      <w:r w:rsidR="006C0717" w:rsidRPr="004E4C93">
        <w:t>-</w:t>
      </w:r>
      <w:r w:rsidRPr="004E4C93">
        <w:t xml:space="preserve"> </w:t>
      </w:r>
      <w:r w:rsidR="00C365BF" w:rsidRPr="004E4C93">
        <w:t>9:30</w:t>
      </w:r>
      <w:r w:rsidRPr="004E4C93">
        <w:tab/>
      </w:r>
      <w:r w:rsidRPr="004E4C93">
        <w:tab/>
        <w:t>Welcome &amp; Introductions</w:t>
      </w:r>
    </w:p>
    <w:p w:rsidR="00A82B81" w:rsidRPr="004E4C93" w:rsidRDefault="00A82B81">
      <w:r w:rsidRPr="004E4C93">
        <w:tab/>
      </w:r>
    </w:p>
    <w:p w:rsidR="00FF516C" w:rsidRPr="004E4C93" w:rsidRDefault="00B61534" w:rsidP="004C7CD4">
      <w:r w:rsidRPr="004E4C93">
        <w:t>9:30 -</w:t>
      </w:r>
      <w:r w:rsidR="00C365BF" w:rsidRPr="004E4C93">
        <w:t xml:space="preserve"> 10:30</w:t>
      </w:r>
      <w:r w:rsidR="00C365BF" w:rsidRPr="004E4C93">
        <w:tab/>
      </w:r>
      <w:r w:rsidR="000F79A0" w:rsidRPr="004E4C93">
        <w:tab/>
        <w:t>Chesapeake Bay Overview</w:t>
      </w:r>
      <w:r w:rsidR="00C45A8A" w:rsidRPr="004E4C93">
        <w:t xml:space="preserve"> (Chris Cerino, Sultana Projects, Inc.)</w:t>
      </w:r>
    </w:p>
    <w:p w:rsidR="00FF516C" w:rsidRPr="004E4C93" w:rsidRDefault="00FF04F5" w:rsidP="00C365BF">
      <w:r w:rsidRPr="004E4C93">
        <w:tab/>
      </w:r>
      <w:r w:rsidRPr="004E4C93">
        <w:tab/>
      </w:r>
      <w:r w:rsidRPr="004E4C93">
        <w:tab/>
      </w:r>
      <w:r w:rsidRPr="004E4C93">
        <w:tab/>
        <w:t>A</w:t>
      </w:r>
      <w:r w:rsidR="00FF516C" w:rsidRPr="004E4C93">
        <w:t>nalysis of maps</w:t>
      </w:r>
      <w:r w:rsidR="000F79A0" w:rsidRPr="004E4C93">
        <w:t xml:space="preserve"> in small groups</w:t>
      </w:r>
    </w:p>
    <w:p w:rsidR="009051B6" w:rsidRPr="004E4C93" w:rsidRDefault="009051B6" w:rsidP="00C365BF"/>
    <w:p w:rsidR="00A82B81" w:rsidRPr="004E4C93" w:rsidRDefault="00FF516C">
      <w:r w:rsidRPr="004E4C93">
        <w:t>10</w:t>
      </w:r>
      <w:r w:rsidR="005123F8" w:rsidRPr="004E4C93">
        <w:t>:</w:t>
      </w:r>
      <w:r w:rsidR="00B61534" w:rsidRPr="004E4C93">
        <w:t>30 -</w:t>
      </w:r>
      <w:r w:rsidRPr="004E4C93">
        <w:t xml:space="preserve"> 11:00</w:t>
      </w:r>
      <w:r w:rsidR="00C365BF" w:rsidRPr="004E4C93">
        <w:tab/>
      </w:r>
      <w:r w:rsidR="00A82B81" w:rsidRPr="004E4C93">
        <w:t xml:space="preserve"> </w:t>
      </w:r>
      <w:r w:rsidRPr="004E4C93">
        <w:tab/>
      </w:r>
      <w:r w:rsidR="00AC19D4" w:rsidRPr="004E4C93">
        <w:t>Chesapeake Bay</w:t>
      </w:r>
      <w:r w:rsidR="00A82B81" w:rsidRPr="004E4C93">
        <w:t xml:space="preserve"> o</w:t>
      </w:r>
      <w:r w:rsidR="000F79A0" w:rsidRPr="004E4C93">
        <w:t>ver time – John Smith’s 1608 voyages</w:t>
      </w:r>
      <w:r w:rsidR="00C45A8A" w:rsidRPr="004E4C93">
        <w:t xml:space="preserve"> </w:t>
      </w:r>
    </w:p>
    <w:p w:rsidR="00B61534" w:rsidRPr="004E4C93" w:rsidRDefault="00A82B81">
      <w:r w:rsidRPr="004E4C93">
        <w:tab/>
      </w:r>
      <w:r w:rsidRPr="004E4C93">
        <w:tab/>
      </w:r>
      <w:r w:rsidRPr="004E4C93">
        <w:tab/>
      </w:r>
      <w:r w:rsidR="00AC19D4" w:rsidRPr="004E4C93">
        <w:tab/>
      </w:r>
      <w:r w:rsidR="00C17D10" w:rsidRPr="004E4C93">
        <w:t>Ecological c</w:t>
      </w:r>
      <w:r w:rsidRPr="004E4C93">
        <w:t>hanges</w:t>
      </w:r>
      <w:r w:rsidR="00B61534" w:rsidRPr="004E4C93">
        <w:t xml:space="preserve"> in the last four centuries</w:t>
      </w:r>
    </w:p>
    <w:p w:rsidR="00C365BF" w:rsidRPr="004E4C93" w:rsidRDefault="00EF51B6" w:rsidP="00C365BF">
      <w:r w:rsidRPr="004E4C93">
        <w:tab/>
      </w:r>
      <w:r w:rsidRPr="004E4C93">
        <w:tab/>
      </w:r>
      <w:r w:rsidRPr="004E4C93">
        <w:tab/>
      </w:r>
      <w:r w:rsidRPr="004E4C93">
        <w:tab/>
      </w:r>
      <w:r w:rsidR="00C365BF" w:rsidRPr="004E4C93">
        <w:tab/>
      </w:r>
    </w:p>
    <w:p w:rsidR="00C45A8A" w:rsidRPr="004E4C93" w:rsidRDefault="00B61534" w:rsidP="006D7068">
      <w:r w:rsidRPr="004E4C93">
        <w:t xml:space="preserve">11:00 </w:t>
      </w:r>
      <w:r w:rsidR="006D7068" w:rsidRPr="004E4C93">
        <w:t>–</w:t>
      </w:r>
      <w:r w:rsidR="00FF516C" w:rsidRPr="004E4C93">
        <w:t xml:space="preserve"> </w:t>
      </w:r>
      <w:r w:rsidR="006D7068" w:rsidRPr="004E4C93">
        <w:t>12:00</w:t>
      </w:r>
      <w:r w:rsidR="006D7068" w:rsidRPr="004E4C93">
        <w:tab/>
      </w:r>
      <w:r w:rsidR="006D7068" w:rsidRPr="004E4C93">
        <w:tab/>
        <w:t>Human impacts on the Chesapeake Bay</w:t>
      </w:r>
      <w:r w:rsidR="00C45A8A" w:rsidRPr="004E4C93">
        <w:t xml:space="preserve"> </w:t>
      </w:r>
    </w:p>
    <w:p w:rsidR="006D7068" w:rsidRPr="004E4C93" w:rsidRDefault="00C45A8A" w:rsidP="00C45A8A">
      <w:pPr>
        <w:ind w:left="1440" w:firstLine="720"/>
      </w:pPr>
      <w:r w:rsidRPr="004E4C93">
        <w:t>(Pat Robeson/Sari Bennett, MD Geographic Alliance)</w:t>
      </w:r>
    </w:p>
    <w:p w:rsidR="006D7068" w:rsidRPr="004E4C93" w:rsidRDefault="00C45A8A" w:rsidP="006D7068">
      <w:r w:rsidRPr="004E4C93">
        <w:tab/>
      </w:r>
      <w:r w:rsidRPr="004E4C93">
        <w:tab/>
      </w:r>
      <w:r w:rsidRPr="004E4C93">
        <w:tab/>
      </w:r>
      <w:r w:rsidRPr="004E4C93">
        <w:tab/>
        <w:t>Model three</w:t>
      </w:r>
      <w:r w:rsidR="006D7068" w:rsidRPr="004E4C93">
        <w:t xml:space="preserve"> activities that </w:t>
      </w:r>
      <w:r w:rsidRPr="004E4C93">
        <w:t>address human impact:</w:t>
      </w:r>
    </w:p>
    <w:p w:rsidR="006D7068" w:rsidRPr="004E4C93" w:rsidRDefault="006D7068" w:rsidP="006D7068">
      <w:pPr>
        <w:pStyle w:val="ListParagraph"/>
        <w:numPr>
          <w:ilvl w:val="0"/>
          <w:numId w:val="7"/>
        </w:numPr>
        <w:ind w:left="4320"/>
      </w:pPr>
      <w:r w:rsidRPr="004E4C93">
        <w:t>Who Polluted?</w:t>
      </w:r>
    </w:p>
    <w:p w:rsidR="006D7068" w:rsidRPr="004E4C93" w:rsidRDefault="006D7068" w:rsidP="006D7068">
      <w:pPr>
        <w:pStyle w:val="ListParagraph"/>
        <w:numPr>
          <w:ilvl w:val="0"/>
          <w:numId w:val="7"/>
        </w:numPr>
        <w:ind w:left="4320"/>
      </w:pPr>
      <w:r w:rsidRPr="004E4C93">
        <w:t>River puzzle</w:t>
      </w:r>
    </w:p>
    <w:p w:rsidR="0058354E" w:rsidRPr="004E4C93" w:rsidRDefault="0058354E" w:rsidP="006D7068">
      <w:pPr>
        <w:pStyle w:val="ListParagraph"/>
        <w:numPr>
          <w:ilvl w:val="0"/>
          <w:numId w:val="7"/>
        </w:numPr>
        <w:ind w:left="4320"/>
      </w:pPr>
      <w:r w:rsidRPr="004E4C93">
        <w:t>Sea Level Rise – NGS Map</w:t>
      </w:r>
    </w:p>
    <w:p w:rsidR="006D7068" w:rsidRPr="004E4C93" w:rsidRDefault="006D7068" w:rsidP="00FF516C"/>
    <w:p w:rsidR="006D7068" w:rsidRPr="004E4C93" w:rsidRDefault="006D7068" w:rsidP="00FF516C">
      <w:r w:rsidRPr="004E4C93">
        <w:t>12:00 – 12:30</w:t>
      </w:r>
      <w:r w:rsidRPr="004E4C93">
        <w:tab/>
      </w:r>
      <w:r w:rsidRPr="004E4C93">
        <w:tab/>
        <w:t>Catered Lunch</w:t>
      </w:r>
    </w:p>
    <w:p w:rsidR="006D7068" w:rsidRPr="004E4C93" w:rsidRDefault="006D7068" w:rsidP="00FF516C"/>
    <w:p w:rsidR="00EF51B6" w:rsidRPr="004E4C93" w:rsidRDefault="006D7068" w:rsidP="00FF516C">
      <w:r w:rsidRPr="004E4C93">
        <w:t>12:30 – 1:30</w:t>
      </w:r>
      <w:r w:rsidR="00FF516C" w:rsidRPr="004E4C93">
        <w:tab/>
      </w:r>
      <w:r w:rsidR="00FF516C" w:rsidRPr="004E4C93">
        <w:tab/>
      </w:r>
      <w:r w:rsidR="00666997" w:rsidRPr="004E4C93">
        <w:t>Chesapeake Bay data analysis</w:t>
      </w:r>
      <w:r w:rsidR="00C17D10" w:rsidRPr="004E4C93">
        <w:t xml:space="preserve"> (</w:t>
      </w:r>
      <w:r w:rsidR="000F79A0" w:rsidRPr="004E4C93">
        <w:t>small groups</w:t>
      </w:r>
      <w:r w:rsidR="00C17D10" w:rsidRPr="004E4C93">
        <w:t>)</w:t>
      </w:r>
    </w:p>
    <w:p w:rsidR="00FF516C" w:rsidRPr="004E4C93" w:rsidRDefault="00C17D10" w:rsidP="00B61534">
      <w:pPr>
        <w:ind w:left="2160" w:firstLine="720"/>
      </w:pPr>
      <w:r w:rsidRPr="004E4C93">
        <w:t>U</w:t>
      </w:r>
      <w:r w:rsidR="00FF516C" w:rsidRPr="004E4C93">
        <w:t xml:space="preserve">sing </w:t>
      </w:r>
      <w:r w:rsidRPr="004E4C93">
        <w:t xml:space="preserve">commercial </w:t>
      </w:r>
      <w:r w:rsidR="00FF516C" w:rsidRPr="004E4C93">
        <w:t>fisheries data</w:t>
      </w:r>
      <w:r w:rsidRPr="004E4C93">
        <w:t xml:space="preserve"> to create graphs</w:t>
      </w:r>
    </w:p>
    <w:p w:rsidR="00AE0E2D" w:rsidRPr="004E4C93" w:rsidRDefault="00C17D10" w:rsidP="00020B5B">
      <w:pPr>
        <w:pStyle w:val="ListParagraph"/>
        <w:numPr>
          <w:ilvl w:val="0"/>
          <w:numId w:val="12"/>
        </w:numPr>
        <w:ind w:left="4320"/>
      </w:pPr>
      <w:r w:rsidRPr="004E4C93">
        <w:t xml:space="preserve">Analyze </w:t>
      </w:r>
      <w:r w:rsidR="00AE0E2D" w:rsidRPr="004E4C93">
        <w:t xml:space="preserve">fisheries data </w:t>
      </w:r>
      <w:r w:rsidRPr="004E4C93">
        <w:t xml:space="preserve">to detect </w:t>
      </w:r>
      <w:r w:rsidR="00666997" w:rsidRPr="004E4C93">
        <w:t xml:space="preserve">recent </w:t>
      </w:r>
      <w:r w:rsidR="00AE0E2D" w:rsidRPr="004E4C93">
        <w:t>tr</w:t>
      </w:r>
      <w:r w:rsidR="00666997" w:rsidRPr="004E4C93">
        <w:t>ends in the ecosystem</w:t>
      </w:r>
      <w:r w:rsidR="00AE0E2D" w:rsidRPr="004E4C93">
        <w:t xml:space="preserve"> </w:t>
      </w:r>
    </w:p>
    <w:p w:rsidR="00B27941" w:rsidRPr="004E4C93" w:rsidRDefault="00B27941"/>
    <w:p w:rsidR="00666997" w:rsidRPr="004E4C93" w:rsidRDefault="006D7068">
      <w:r w:rsidRPr="004E4C93">
        <w:t>1:3</w:t>
      </w:r>
      <w:r w:rsidR="00B61534" w:rsidRPr="004E4C93">
        <w:t>0 -</w:t>
      </w:r>
      <w:r w:rsidRPr="004E4C93">
        <w:t xml:space="preserve"> 2:3</w:t>
      </w:r>
      <w:r w:rsidR="00B27941" w:rsidRPr="004E4C93">
        <w:t>0</w:t>
      </w:r>
      <w:r w:rsidR="00B27941" w:rsidRPr="004E4C93">
        <w:tab/>
      </w:r>
      <w:r w:rsidR="00B27941" w:rsidRPr="004E4C93">
        <w:tab/>
      </w:r>
      <w:r w:rsidR="00C17D10" w:rsidRPr="004E4C93">
        <w:t>Collect</w:t>
      </w:r>
      <w:r w:rsidR="000F79A0" w:rsidRPr="004E4C93">
        <w:t xml:space="preserve"> real-time water quality data</w:t>
      </w:r>
      <w:r w:rsidR="00C45A8A" w:rsidRPr="004E4C93">
        <w:t xml:space="preserve"> (in partner pairs)</w:t>
      </w:r>
    </w:p>
    <w:p w:rsidR="00B27941" w:rsidRPr="004E4C93" w:rsidRDefault="00C45A8A" w:rsidP="00666997">
      <w:pPr>
        <w:ind w:left="2160" w:firstLine="720"/>
      </w:pPr>
      <w:r w:rsidRPr="004E4C93">
        <w:t xml:space="preserve">Water chemistry &amp; test kits </w:t>
      </w:r>
      <w:r w:rsidR="00D84CD6" w:rsidRPr="004E4C93">
        <w:t>- free stuff!!!</w:t>
      </w:r>
    </w:p>
    <w:p w:rsidR="00666997" w:rsidRPr="004E4C93" w:rsidRDefault="00666997" w:rsidP="00666997">
      <w:pPr>
        <w:pStyle w:val="ListParagraph"/>
        <w:numPr>
          <w:ilvl w:val="0"/>
          <w:numId w:val="8"/>
        </w:numPr>
      </w:pPr>
      <w:r w:rsidRPr="004E4C93">
        <w:t>Nitrates</w:t>
      </w:r>
    </w:p>
    <w:p w:rsidR="00666997" w:rsidRPr="004E4C93" w:rsidRDefault="00666997" w:rsidP="00666997">
      <w:pPr>
        <w:pStyle w:val="ListParagraph"/>
        <w:numPr>
          <w:ilvl w:val="0"/>
          <w:numId w:val="8"/>
        </w:numPr>
      </w:pPr>
      <w:r w:rsidRPr="004E4C93">
        <w:t>Dissolved oxygen</w:t>
      </w:r>
    </w:p>
    <w:p w:rsidR="00666997" w:rsidRPr="004E4C93" w:rsidRDefault="00666997" w:rsidP="00666997">
      <w:pPr>
        <w:pStyle w:val="ListParagraph"/>
        <w:numPr>
          <w:ilvl w:val="0"/>
          <w:numId w:val="8"/>
        </w:numPr>
      </w:pPr>
      <w:proofErr w:type="gramStart"/>
      <w:r w:rsidRPr="004E4C93">
        <w:t>pH</w:t>
      </w:r>
      <w:proofErr w:type="gramEnd"/>
    </w:p>
    <w:p w:rsidR="00666997" w:rsidRPr="004E4C93" w:rsidRDefault="00666997" w:rsidP="00666997">
      <w:pPr>
        <w:pStyle w:val="ListParagraph"/>
        <w:numPr>
          <w:ilvl w:val="0"/>
          <w:numId w:val="8"/>
        </w:numPr>
      </w:pPr>
      <w:r w:rsidRPr="004E4C93">
        <w:t>Secchi disc</w:t>
      </w:r>
    </w:p>
    <w:p w:rsidR="00666997" w:rsidRPr="004E4C93" w:rsidRDefault="00666997"/>
    <w:p w:rsidR="00A82B81" w:rsidRPr="004E4C93" w:rsidRDefault="006D7068">
      <w:r w:rsidRPr="004E4C93">
        <w:t>2:30</w:t>
      </w:r>
      <w:r w:rsidR="00B27941" w:rsidRPr="004E4C93">
        <w:t xml:space="preserve"> -</w:t>
      </w:r>
      <w:r w:rsidR="00B61534" w:rsidRPr="004E4C93">
        <w:t xml:space="preserve"> </w:t>
      </w:r>
      <w:r w:rsidRPr="004E4C93">
        <w:t>3:45</w:t>
      </w:r>
      <w:r w:rsidR="00B27941" w:rsidRPr="004E4C93">
        <w:tab/>
      </w:r>
      <w:r w:rsidR="00B27941" w:rsidRPr="004E4C93">
        <w:tab/>
      </w:r>
      <w:r w:rsidR="00BA476D" w:rsidRPr="004E4C93">
        <w:t>Field S</w:t>
      </w:r>
      <w:r w:rsidR="00A82B81" w:rsidRPr="004E4C93">
        <w:t xml:space="preserve">cope </w:t>
      </w:r>
      <w:r w:rsidR="000F79A0" w:rsidRPr="004E4C93">
        <w:t xml:space="preserve">tutorial </w:t>
      </w:r>
      <w:r w:rsidR="00A82B81" w:rsidRPr="004E4C93">
        <w:t>&amp; data entry</w:t>
      </w:r>
      <w:r w:rsidR="00C45A8A" w:rsidRPr="004E4C93">
        <w:t xml:space="preserve"> (Pam Deringer, Kent School)</w:t>
      </w:r>
    </w:p>
    <w:p w:rsidR="00B27941" w:rsidRPr="004E4C93" w:rsidRDefault="00B27941">
      <w:bookmarkStart w:id="0" w:name="_GoBack"/>
      <w:bookmarkEnd w:id="0"/>
    </w:p>
    <w:p w:rsidR="00B27941" w:rsidRPr="004E4C93" w:rsidRDefault="006D7068">
      <w:r w:rsidRPr="004E4C93">
        <w:t>3:45</w:t>
      </w:r>
      <w:r w:rsidR="00B61534" w:rsidRPr="004E4C93">
        <w:t xml:space="preserve"> -</w:t>
      </w:r>
      <w:r w:rsidRPr="004E4C93">
        <w:t xml:space="preserve"> 4:00 </w:t>
      </w:r>
      <w:r w:rsidRPr="004E4C93">
        <w:tab/>
      </w:r>
      <w:r w:rsidRPr="004E4C93">
        <w:tab/>
        <w:t>Wrap-up</w:t>
      </w:r>
      <w:r w:rsidR="00D84CD6" w:rsidRPr="004E4C93">
        <w:t xml:space="preserve"> and distribution of curriculum aids</w:t>
      </w:r>
    </w:p>
    <w:p w:rsidR="006D7068" w:rsidRPr="004E4C93" w:rsidRDefault="006D7068">
      <w:r w:rsidRPr="004E4C93">
        <w:tab/>
      </w:r>
      <w:r w:rsidRPr="004E4C93">
        <w:tab/>
      </w:r>
      <w:r w:rsidRPr="004E4C93">
        <w:tab/>
        <w:t>Evaluations</w:t>
      </w:r>
    </w:p>
    <w:p w:rsidR="00A82B81" w:rsidRDefault="00D84CD6" w:rsidP="00BF71E6">
      <w:r w:rsidRPr="004E4C93">
        <w:tab/>
      </w:r>
      <w:r w:rsidRPr="004E4C93">
        <w:tab/>
      </w:r>
      <w:r w:rsidRPr="004E4C93">
        <w:tab/>
        <w:t>What’s Next?</w:t>
      </w:r>
      <w:r w:rsidR="00BF71E6">
        <w:t xml:space="preserve"> </w:t>
      </w:r>
    </w:p>
    <w:sectPr w:rsidR="00A82B81" w:rsidSect="00FA40C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E1C"/>
    <w:multiLevelType w:val="hybridMultilevel"/>
    <w:tmpl w:val="DD440E6A"/>
    <w:lvl w:ilvl="0" w:tplc="7114AB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2767559"/>
    <w:multiLevelType w:val="hybridMultilevel"/>
    <w:tmpl w:val="4BB489AA"/>
    <w:lvl w:ilvl="0" w:tplc="7114AB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8A645ED"/>
    <w:multiLevelType w:val="hybridMultilevel"/>
    <w:tmpl w:val="B4FCCC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14459AC"/>
    <w:multiLevelType w:val="hybridMultilevel"/>
    <w:tmpl w:val="CA62CA3C"/>
    <w:lvl w:ilvl="0" w:tplc="7114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0D87"/>
    <w:multiLevelType w:val="hybridMultilevel"/>
    <w:tmpl w:val="5DE237E2"/>
    <w:lvl w:ilvl="0" w:tplc="7114AB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CF451E6"/>
    <w:multiLevelType w:val="hybridMultilevel"/>
    <w:tmpl w:val="545CC244"/>
    <w:lvl w:ilvl="0" w:tplc="7114AB0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EB5009C"/>
    <w:multiLevelType w:val="hybridMultilevel"/>
    <w:tmpl w:val="1B3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338B"/>
    <w:multiLevelType w:val="hybridMultilevel"/>
    <w:tmpl w:val="3A4A99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B2E56A0"/>
    <w:multiLevelType w:val="multilevel"/>
    <w:tmpl w:val="2B441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C15"/>
    <w:multiLevelType w:val="hybridMultilevel"/>
    <w:tmpl w:val="5A5A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02BF4"/>
    <w:multiLevelType w:val="hybridMultilevel"/>
    <w:tmpl w:val="E9223C6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>
    <w:nsid w:val="582834C1"/>
    <w:multiLevelType w:val="hybridMultilevel"/>
    <w:tmpl w:val="3EF47E6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61F41C52"/>
    <w:multiLevelType w:val="hybridMultilevel"/>
    <w:tmpl w:val="CCE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2252"/>
    <w:multiLevelType w:val="multilevel"/>
    <w:tmpl w:val="1B3AF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22DFD"/>
    <w:multiLevelType w:val="hybridMultilevel"/>
    <w:tmpl w:val="E744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226D3"/>
    <w:multiLevelType w:val="hybridMultilevel"/>
    <w:tmpl w:val="2B4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A7F99"/>
    <w:multiLevelType w:val="hybridMultilevel"/>
    <w:tmpl w:val="EB2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savePreviewPicture/>
  <w:compat>
    <w:useFELayout/>
  </w:compat>
  <w:rsids>
    <w:rsidRoot w:val="00A82B81"/>
    <w:rsid w:val="00020B5B"/>
    <w:rsid w:val="000F79A0"/>
    <w:rsid w:val="00123B7B"/>
    <w:rsid w:val="002370CC"/>
    <w:rsid w:val="002C5DAA"/>
    <w:rsid w:val="00364D7B"/>
    <w:rsid w:val="003B2CC9"/>
    <w:rsid w:val="004C7CD4"/>
    <w:rsid w:val="004E4C93"/>
    <w:rsid w:val="005123F8"/>
    <w:rsid w:val="0058354E"/>
    <w:rsid w:val="00666997"/>
    <w:rsid w:val="006C0717"/>
    <w:rsid w:val="006D6092"/>
    <w:rsid w:val="006D7068"/>
    <w:rsid w:val="00736570"/>
    <w:rsid w:val="00757106"/>
    <w:rsid w:val="008D66C4"/>
    <w:rsid w:val="008F486B"/>
    <w:rsid w:val="009051B6"/>
    <w:rsid w:val="00921A02"/>
    <w:rsid w:val="009E33F8"/>
    <w:rsid w:val="00A82B81"/>
    <w:rsid w:val="00AC19D4"/>
    <w:rsid w:val="00AC7B99"/>
    <w:rsid w:val="00AE0E2D"/>
    <w:rsid w:val="00B13338"/>
    <w:rsid w:val="00B27941"/>
    <w:rsid w:val="00B44565"/>
    <w:rsid w:val="00B61534"/>
    <w:rsid w:val="00BA476D"/>
    <w:rsid w:val="00BF71E6"/>
    <w:rsid w:val="00C17D10"/>
    <w:rsid w:val="00C365BF"/>
    <w:rsid w:val="00C45A8A"/>
    <w:rsid w:val="00D35429"/>
    <w:rsid w:val="00D57481"/>
    <w:rsid w:val="00D81527"/>
    <w:rsid w:val="00D84CD6"/>
    <w:rsid w:val="00DB114E"/>
    <w:rsid w:val="00DC1215"/>
    <w:rsid w:val="00EF51B6"/>
    <w:rsid w:val="00F1797F"/>
    <w:rsid w:val="00FA40C3"/>
    <w:rsid w:val="00FF04F5"/>
    <w:rsid w:val="00FF516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7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4</DocSecurity>
  <Lines>8</Lines>
  <Paragraphs>1</Paragraphs>
  <ScaleCrop>false</ScaleCrop>
  <Company>Maryland Geographic Alliance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 Robeson</dc:creator>
  <cp:keywords/>
  <dc:description/>
  <cp:lastModifiedBy>Howard County Administrator</cp:lastModifiedBy>
  <cp:revision>2</cp:revision>
  <cp:lastPrinted>2012-11-14T20:12:00Z</cp:lastPrinted>
  <dcterms:created xsi:type="dcterms:W3CDTF">2013-03-17T16:24:00Z</dcterms:created>
  <dcterms:modified xsi:type="dcterms:W3CDTF">2013-03-17T16:24:00Z</dcterms:modified>
</cp:coreProperties>
</file>