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B" w:rsidRPr="00313404" w:rsidRDefault="00B640A2" w:rsidP="00B640A2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13404">
        <w:rPr>
          <w:rFonts w:eastAsia="Times New Roman" w:cs="Times New Roman"/>
          <w:b/>
          <w:color w:val="000000"/>
          <w:sz w:val="28"/>
          <w:szCs w:val="28"/>
        </w:rPr>
        <w:t>Atholton Elementary School</w:t>
      </w:r>
    </w:p>
    <w:p w:rsidR="007174C5" w:rsidRDefault="00B35F17" w:rsidP="00B35F17">
      <w:pPr>
        <w:jc w:val="center"/>
        <w:rPr>
          <w:rFonts w:eastAsia="Times New Roman" w:cs="Times New Roman"/>
          <w:b/>
          <w:color w:val="000000"/>
          <w:sz w:val="32"/>
          <w:szCs w:val="28"/>
        </w:rPr>
      </w:pPr>
      <w:r w:rsidRPr="007174C5">
        <w:rPr>
          <w:rFonts w:eastAsia="Times New Roman" w:cs="Times New Roman"/>
          <w:b/>
          <w:color w:val="000000"/>
          <w:sz w:val="32"/>
          <w:szCs w:val="28"/>
        </w:rPr>
        <w:t>Energy Conservation / Earth Day Week</w:t>
      </w:r>
      <w:r w:rsidR="00B640A2" w:rsidRPr="007174C5">
        <w:rPr>
          <w:rFonts w:eastAsia="Times New Roman" w:cs="Times New Roman"/>
          <w:b/>
          <w:color w:val="000000"/>
          <w:sz w:val="32"/>
          <w:szCs w:val="28"/>
        </w:rPr>
        <w:t xml:space="preserve"> 2011</w:t>
      </w:r>
    </w:p>
    <w:p w:rsidR="007174C5" w:rsidRPr="007174C5" w:rsidRDefault="007174C5" w:rsidP="007174C5">
      <w:pPr>
        <w:jc w:val="center"/>
        <w:rPr>
          <w:rFonts w:eastAsia="Times New Roman" w:cs="Times New Roman"/>
          <w:b/>
          <w:color w:val="000000"/>
          <w:sz w:val="32"/>
          <w:szCs w:val="28"/>
        </w:rPr>
      </w:pPr>
      <w:r>
        <w:rPr>
          <w:rFonts w:eastAsia="Times New Roman" w:cs="Times New Roman"/>
          <w:b/>
          <w:color w:val="000000"/>
          <w:sz w:val="32"/>
          <w:szCs w:val="28"/>
        </w:rPr>
        <w:t>April 11</w:t>
      </w:r>
      <w:r w:rsidRPr="007174C5">
        <w:rPr>
          <w:rFonts w:eastAsia="Times New Roman" w:cs="Times New Roman"/>
          <w:b/>
          <w:color w:val="000000"/>
          <w:sz w:val="32"/>
          <w:szCs w:val="28"/>
          <w:vertAlign w:val="superscript"/>
        </w:rPr>
        <w:t>th</w:t>
      </w:r>
      <w:r>
        <w:rPr>
          <w:rFonts w:eastAsia="Times New Roman" w:cs="Times New Roman"/>
          <w:b/>
          <w:color w:val="000000"/>
          <w:sz w:val="32"/>
          <w:szCs w:val="28"/>
        </w:rPr>
        <w:t xml:space="preserve"> – 15</w:t>
      </w:r>
      <w:r w:rsidRPr="007174C5">
        <w:rPr>
          <w:rFonts w:eastAsia="Times New Roman" w:cs="Times New Roman"/>
          <w:b/>
          <w:color w:val="000000"/>
          <w:sz w:val="32"/>
          <w:szCs w:val="28"/>
          <w:vertAlign w:val="superscript"/>
        </w:rPr>
        <w:t>th</w:t>
      </w:r>
    </w:p>
    <w:p w:rsidR="00B640A2" w:rsidRPr="00313404" w:rsidRDefault="007174C5" w:rsidP="00B35F17">
      <w:pPr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 Fact &amp; Activity Sheet for Family Use</w:t>
      </w:r>
    </w:p>
    <w:p w:rsidR="00B640A2" w:rsidRPr="00313404" w:rsidRDefault="00B640A2" w:rsidP="00E4165B">
      <w:pPr>
        <w:rPr>
          <w:rFonts w:eastAsia="Times New Roman" w:cs="Times New Roman"/>
          <w:color w:val="000000"/>
          <w:sz w:val="28"/>
          <w:szCs w:val="28"/>
        </w:rPr>
      </w:pPr>
    </w:p>
    <w:p w:rsidR="00B42627" w:rsidRDefault="00B42627" w:rsidP="00E4165B">
      <w:pPr>
        <w:rPr>
          <w:rFonts w:eastAsia="Times New Roman" w:cs="Times New Roman"/>
          <w:color w:val="000000"/>
          <w:sz w:val="24"/>
          <w:szCs w:val="24"/>
          <w:u w:val="single"/>
        </w:rPr>
      </w:pPr>
    </w:p>
    <w:p w:rsidR="00B640A2" w:rsidRPr="00B42627" w:rsidRDefault="00462DD2" w:rsidP="00E4165B">
      <w:pPr>
        <w:rPr>
          <w:rFonts w:eastAsia="Times New Roman" w:cs="Times New Roman"/>
          <w:color w:val="000000"/>
          <w:sz w:val="24"/>
          <w:szCs w:val="24"/>
          <w:u w:val="single"/>
        </w:rPr>
      </w:pP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>Electricity Facts</w:t>
      </w:r>
    </w:p>
    <w:p w:rsidR="00B640A2" w:rsidRPr="00313404" w:rsidRDefault="0054107C" w:rsidP="00E4165B">
      <w:pPr>
        <w:rPr>
          <w:rFonts w:eastAsia="Times New Roman" w:cs="Times New Roman"/>
          <w:color w:val="000000"/>
          <w:sz w:val="24"/>
          <w:szCs w:val="24"/>
        </w:rPr>
      </w:pPr>
      <w:r w:rsidRPr="00313404">
        <w:rPr>
          <w:rFonts w:eastAsia="Times New Roman" w:cs="Times New Roman"/>
          <w:color w:val="000000"/>
          <w:sz w:val="24"/>
          <w:szCs w:val="24"/>
        </w:rPr>
        <w:t>Yearly</w:t>
      </w:r>
      <w:r w:rsidR="00B640A2" w:rsidRPr="00313404">
        <w:rPr>
          <w:rFonts w:eastAsia="Times New Roman" w:cs="Times New Roman"/>
          <w:color w:val="000000"/>
          <w:sz w:val="24"/>
          <w:szCs w:val="24"/>
        </w:rPr>
        <w:t xml:space="preserve"> Average Appli</w:t>
      </w:r>
      <w:r w:rsidR="00313404">
        <w:rPr>
          <w:rFonts w:eastAsia="Times New Roman" w:cs="Times New Roman"/>
          <w:color w:val="000000"/>
          <w:sz w:val="24"/>
          <w:szCs w:val="24"/>
        </w:rPr>
        <w:t>a</w:t>
      </w:r>
      <w:r w:rsidR="00B640A2" w:rsidRPr="00313404">
        <w:rPr>
          <w:rFonts w:eastAsia="Times New Roman" w:cs="Times New Roman"/>
          <w:color w:val="000000"/>
          <w:sz w:val="24"/>
          <w:szCs w:val="24"/>
        </w:rPr>
        <w:t>nce Energy Consumption:</w:t>
      </w:r>
    </w:p>
    <w:p w:rsidR="00B640A2" w:rsidRPr="00313404" w:rsidRDefault="00B640A2" w:rsidP="00E4165B">
      <w:pPr>
        <w:rPr>
          <w:rFonts w:eastAsia="Times New Roman" w:cs="Times New Roman"/>
          <w:color w:val="000000"/>
          <w:sz w:val="24"/>
          <w:szCs w:val="24"/>
        </w:rPr>
      </w:pPr>
      <w:r w:rsidRPr="00313404">
        <w:rPr>
          <w:rFonts w:eastAsia="Times New Roman" w:cs="Times New Roman"/>
          <w:color w:val="000000"/>
          <w:sz w:val="24"/>
          <w:szCs w:val="24"/>
        </w:rPr>
        <w:t>Dishwasher (electric hot water)</w:t>
      </w:r>
      <w:r w:rsidRPr="00313404">
        <w:rPr>
          <w:rFonts w:eastAsia="Times New Roman" w:cs="Times New Roman"/>
          <w:color w:val="000000"/>
          <w:sz w:val="24"/>
          <w:szCs w:val="24"/>
        </w:rPr>
        <w:tab/>
      </w:r>
      <w:r w:rsidR="00462DD2">
        <w:rPr>
          <w:rFonts w:eastAsia="Times New Roman" w:cs="Times New Roman"/>
          <w:color w:val="000000"/>
          <w:sz w:val="24"/>
          <w:szCs w:val="24"/>
        </w:rPr>
        <w:t>$24-$120</w:t>
      </w:r>
      <w:r w:rsidR="00313404">
        <w:rPr>
          <w:rFonts w:eastAsia="Times New Roman" w:cs="Times New Roman"/>
          <w:color w:val="000000"/>
          <w:sz w:val="24"/>
          <w:szCs w:val="24"/>
        </w:rPr>
        <w:t>/yr</w:t>
      </w:r>
    </w:p>
    <w:p w:rsidR="00B640A2" w:rsidRPr="00313404" w:rsidRDefault="00B640A2" w:rsidP="00E4165B">
      <w:pPr>
        <w:rPr>
          <w:rFonts w:eastAsia="Times New Roman" w:cs="Times New Roman"/>
          <w:color w:val="000000"/>
          <w:sz w:val="24"/>
          <w:szCs w:val="24"/>
        </w:rPr>
      </w:pPr>
      <w:r w:rsidRPr="00313404">
        <w:rPr>
          <w:rFonts w:eastAsia="Times New Roman" w:cs="Times New Roman"/>
          <w:color w:val="000000"/>
          <w:sz w:val="24"/>
          <w:szCs w:val="24"/>
        </w:rPr>
        <w:t>Microwave Oven</w:t>
      </w:r>
      <w:r w:rsidRPr="00313404">
        <w:rPr>
          <w:rFonts w:eastAsia="Times New Roman" w:cs="Times New Roman"/>
          <w:color w:val="000000"/>
          <w:sz w:val="24"/>
          <w:szCs w:val="24"/>
        </w:rPr>
        <w:tab/>
      </w:r>
      <w:r w:rsidRPr="00313404">
        <w:rPr>
          <w:rFonts w:eastAsia="Times New Roman" w:cs="Times New Roman"/>
          <w:color w:val="000000"/>
          <w:sz w:val="24"/>
          <w:szCs w:val="24"/>
        </w:rPr>
        <w:tab/>
      </w:r>
      <w:r w:rsidRPr="00313404">
        <w:rPr>
          <w:rFonts w:eastAsia="Times New Roman" w:cs="Times New Roman"/>
          <w:color w:val="000000"/>
          <w:sz w:val="24"/>
          <w:szCs w:val="24"/>
        </w:rPr>
        <w:tab/>
      </w:r>
      <w:r w:rsidR="00462DD2">
        <w:rPr>
          <w:rFonts w:eastAsia="Times New Roman" w:cs="Times New Roman"/>
          <w:color w:val="000000"/>
          <w:sz w:val="24"/>
          <w:szCs w:val="24"/>
        </w:rPr>
        <w:t>$</w:t>
      </w:r>
      <w:r w:rsidR="00313404">
        <w:rPr>
          <w:rFonts w:eastAsia="Times New Roman" w:cs="Times New Roman"/>
          <w:color w:val="000000"/>
          <w:sz w:val="24"/>
          <w:szCs w:val="24"/>
        </w:rPr>
        <w:t>6-</w:t>
      </w:r>
      <w:r w:rsidR="00462DD2">
        <w:rPr>
          <w:rFonts w:eastAsia="Times New Roman" w:cs="Times New Roman"/>
          <w:color w:val="000000"/>
          <w:sz w:val="24"/>
          <w:szCs w:val="24"/>
        </w:rPr>
        <w:t>$</w:t>
      </w:r>
      <w:r w:rsidRPr="00313404">
        <w:rPr>
          <w:rFonts w:eastAsia="Times New Roman" w:cs="Times New Roman"/>
          <w:color w:val="000000"/>
          <w:sz w:val="24"/>
          <w:szCs w:val="24"/>
        </w:rPr>
        <w:t>3</w:t>
      </w:r>
      <w:r w:rsidR="00313404">
        <w:rPr>
          <w:rFonts w:eastAsia="Times New Roman" w:cs="Times New Roman"/>
          <w:color w:val="000000"/>
          <w:sz w:val="24"/>
          <w:szCs w:val="24"/>
        </w:rPr>
        <w:t>6</w:t>
      </w:r>
      <w:r w:rsidR="00462DD2">
        <w:rPr>
          <w:rFonts w:eastAsia="Times New Roman" w:cs="Times New Roman"/>
          <w:color w:val="000000"/>
          <w:sz w:val="24"/>
          <w:szCs w:val="24"/>
        </w:rPr>
        <w:t>/</w:t>
      </w:r>
      <w:r w:rsidR="00313404">
        <w:rPr>
          <w:rFonts w:eastAsia="Times New Roman" w:cs="Times New Roman"/>
          <w:color w:val="000000"/>
          <w:sz w:val="24"/>
          <w:szCs w:val="24"/>
        </w:rPr>
        <w:t>yr</w:t>
      </w:r>
    </w:p>
    <w:p w:rsidR="00B640A2" w:rsidRPr="00313404" w:rsidRDefault="00B640A2" w:rsidP="00B640A2">
      <w:pPr>
        <w:rPr>
          <w:sz w:val="24"/>
          <w:szCs w:val="24"/>
        </w:rPr>
      </w:pPr>
      <w:r w:rsidRPr="00313404">
        <w:rPr>
          <w:sz w:val="24"/>
          <w:szCs w:val="24"/>
        </w:rPr>
        <w:t>Ninen</w:t>
      </w:r>
      <w:r w:rsidR="0054107C" w:rsidRPr="00313404">
        <w:rPr>
          <w:sz w:val="24"/>
          <w:szCs w:val="24"/>
        </w:rPr>
        <w:t xml:space="preserve">tendo WII  </w:t>
      </w:r>
      <w:r w:rsidR="00313404">
        <w:rPr>
          <w:sz w:val="24"/>
          <w:szCs w:val="24"/>
        </w:rPr>
        <w:tab/>
      </w:r>
      <w:r w:rsidR="00313404">
        <w:rPr>
          <w:sz w:val="24"/>
          <w:szCs w:val="24"/>
        </w:rPr>
        <w:tab/>
      </w:r>
      <w:r w:rsidR="00313404">
        <w:rPr>
          <w:sz w:val="24"/>
          <w:szCs w:val="24"/>
        </w:rPr>
        <w:tab/>
      </w:r>
      <w:r w:rsidRPr="00313404">
        <w:rPr>
          <w:sz w:val="24"/>
          <w:szCs w:val="24"/>
        </w:rPr>
        <w:t>$</w:t>
      </w:r>
      <w:r w:rsidR="0054107C" w:rsidRPr="00313404">
        <w:rPr>
          <w:sz w:val="24"/>
          <w:szCs w:val="24"/>
        </w:rPr>
        <w:t>10</w:t>
      </w:r>
      <w:r w:rsidRPr="00313404">
        <w:rPr>
          <w:sz w:val="24"/>
          <w:szCs w:val="24"/>
        </w:rPr>
        <w:t>/yr</w:t>
      </w:r>
    </w:p>
    <w:p w:rsidR="00B640A2" w:rsidRPr="00313404" w:rsidRDefault="00B42627" w:rsidP="00B640A2">
      <w:pPr>
        <w:rPr>
          <w:sz w:val="24"/>
          <w:szCs w:val="24"/>
        </w:rPr>
      </w:pPr>
      <w:r>
        <w:rPr>
          <w:sz w:val="24"/>
          <w:szCs w:val="24"/>
        </w:rPr>
        <w:t>42” LCD TV</w:t>
      </w:r>
      <w:r w:rsidR="00462DD2">
        <w:rPr>
          <w:sz w:val="24"/>
          <w:szCs w:val="24"/>
        </w:rPr>
        <w:tab/>
      </w:r>
      <w:r w:rsidR="00462DD2">
        <w:rPr>
          <w:sz w:val="24"/>
          <w:szCs w:val="24"/>
        </w:rPr>
        <w:tab/>
      </w:r>
      <w:r w:rsidR="00462DD2">
        <w:rPr>
          <w:sz w:val="24"/>
          <w:szCs w:val="24"/>
        </w:rPr>
        <w:tab/>
      </w:r>
      <w:r w:rsidR="00462DD2">
        <w:rPr>
          <w:sz w:val="24"/>
          <w:szCs w:val="24"/>
        </w:rPr>
        <w:tab/>
        <w:t>$1</w:t>
      </w:r>
      <w:r w:rsidR="00B640A2" w:rsidRPr="00313404">
        <w:rPr>
          <w:sz w:val="24"/>
          <w:szCs w:val="24"/>
        </w:rPr>
        <w:t>6/yr</w:t>
      </w:r>
    </w:p>
    <w:p w:rsidR="00B640A2" w:rsidRPr="00313404" w:rsidRDefault="00B640A2" w:rsidP="00B640A2">
      <w:pPr>
        <w:rPr>
          <w:sz w:val="24"/>
          <w:szCs w:val="24"/>
        </w:rPr>
      </w:pPr>
      <w:r w:rsidRPr="00313404">
        <w:rPr>
          <w:sz w:val="24"/>
          <w:szCs w:val="24"/>
        </w:rPr>
        <w:t xml:space="preserve">100 watt lightbulb, </w:t>
      </w:r>
      <w:r w:rsidR="00462DD2">
        <w:rPr>
          <w:sz w:val="24"/>
          <w:szCs w:val="24"/>
        </w:rPr>
        <w:tab/>
      </w:r>
      <w:r w:rsidR="00462DD2">
        <w:rPr>
          <w:sz w:val="24"/>
          <w:szCs w:val="24"/>
        </w:rPr>
        <w:tab/>
      </w:r>
      <w:r w:rsidR="00462DD2">
        <w:rPr>
          <w:sz w:val="24"/>
          <w:szCs w:val="24"/>
        </w:rPr>
        <w:tab/>
      </w:r>
      <w:r w:rsidRPr="00313404">
        <w:rPr>
          <w:sz w:val="24"/>
          <w:szCs w:val="24"/>
        </w:rPr>
        <w:t>$7/yr</w:t>
      </w:r>
    </w:p>
    <w:p w:rsidR="00B640A2" w:rsidRDefault="00462DD2" w:rsidP="00B640A2">
      <w:pPr>
        <w:rPr>
          <w:sz w:val="24"/>
          <w:szCs w:val="24"/>
        </w:rPr>
      </w:pPr>
      <w:r>
        <w:rPr>
          <w:sz w:val="24"/>
          <w:szCs w:val="24"/>
        </w:rPr>
        <w:t>100 watt equivalent CFL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0A2" w:rsidRPr="00313404">
        <w:rPr>
          <w:sz w:val="24"/>
          <w:szCs w:val="24"/>
        </w:rPr>
        <w:t>$</w:t>
      </w:r>
      <w:r>
        <w:rPr>
          <w:sz w:val="24"/>
          <w:szCs w:val="24"/>
        </w:rPr>
        <w:t>2/yr</w:t>
      </w:r>
    </w:p>
    <w:p w:rsidR="00462DD2" w:rsidRDefault="00462DD2" w:rsidP="00B640A2">
      <w:pPr>
        <w:rPr>
          <w:sz w:val="24"/>
          <w:szCs w:val="24"/>
        </w:rPr>
      </w:pPr>
    </w:p>
    <w:p w:rsidR="00462DD2" w:rsidRPr="00313404" w:rsidRDefault="00462DD2" w:rsidP="00B640A2">
      <w:pPr>
        <w:rPr>
          <w:sz w:val="24"/>
          <w:szCs w:val="24"/>
        </w:rPr>
      </w:pPr>
      <w:r>
        <w:rPr>
          <w:sz w:val="24"/>
          <w:szCs w:val="24"/>
        </w:rPr>
        <w:t xml:space="preserve">Kids – talk to your parents about your utility bill.  Give </w:t>
      </w:r>
      <w:r w:rsidR="00B42627">
        <w:rPr>
          <w:sz w:val="24"/>
          <w:szCs w:val="24"/>
        </w:rPr>
        <w:t xml:space="preserve">your parents </w:t>
      </w:r>
      <w:r>
        <w:rPr>
          <w:sz w:val="24"/>
          <w:szCs w:val="24"/>
        </w:rPr>
        <w:t xml:space="preserve">an offer – if you’re able to help reduce </w:t>
      </w:r>
      <w:r w:rsidR="00B42627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monthly electricity bill by 15%, </w:t>
      </w:r>
      <w:r w:rsidR="00B42627">
        <w:rPr>
          <w:sz w:val="24"/>
          <w:szCs w:val="24"/>
        </w:rPr>
        <w:t>will they</w:t>
      </w:r>
      <w:r>
        <w:rPr>
          <w:sz w:val="24"/>
          <w:szCs w:val="24"/>
        </w:rPr>
        <w:t xml:space="preserve"> split the savings with </w:t>
      </w:r>
      <w:r w:rsidR="00B42627">
        <w:rPr>
          <w:sz w:val="24"/>
          <w:szCs w:val="24"/>
        </w:rPr>
        <w:t>you</w:t>
      </w:r>
      <w:r>
        <w:rPr>
          <w:sz w:val="24"/>
          <w:szCs w:val="24"/>
        </w:rPr>
        <w:t xml:space="preserve"> (or perhaps </w:t>
      </w:r>
      <w:r w:rsidR="00B42627">
        <w:rPr>
          <w:sz w:val="24"/>
          <w:szCs w:val="24"/>
        </w:rPr>
        <w:t xml:space="preserve">allow you to </w:t>
      </w:r>
      <w:r>
        <w:rPr>
          <w:sz w:val="24"/>
          <w:szCs w:val="24"/>
        </w:rPr>
        <w:t>play the WII a little longer?)</w:t>
      </w:r>
    </w:p>
    <w:p w:rsidR="00B640A2" w:rsidRPr="00313404" w:rsidRDefault="00B640A2" w:rsidP="00E4165B">
      <w:pPr>
        <w:rPr>
          <w:rFonts w:eastAsia="Times New Roman" w:cs="Times New Roman"/>
          <w:color w:val="000000"/>
          <w:sz w:val="24"/>
          <w:szCs w:val="24"/>
        </w:rPr>
      </w:pPr>
    </w:p>
    <w:p w:rsidR="00B640A2" w:rsidRPr="00B42627" w:rsidRDefault="00610AD8" w:rsidP="00E4165B">
      <w:pPr>
        <w:rPr>
          <w:rFonts w:eastAsia="Times New Roman" w:cs="Times New Roman"/>
          <w:color w:val="000000"/>
          <w:sz w:val="24"/>
          <w:szCs w:val="24"/>
          <w:u w:val="single"/>
        </w:rPr>
      </w:pP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>Glass Facts</w:t>
      </w:r>
    </w:p>
    <w:p w:rsidR="00313404" w:rsidRPr="00313404" w:rsidRDefault="00313404" w:rsidP="00462DD2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313404">
        <w:rPr>
          <w:rFonts w:cs="Tekton-Bold"/>
          <w:b/>
          <w:bCs/>
          <w:sz w:val="24"/>
          <w:szCs w:val="24"/>
        </w:rPr>
        <w:t xml:space="preserve">Glass </w:t>
      </w:r>
      <w:r w:rsidRPr="00313404">
        <w:rPr>
          <w:rFonts w:cs="Tekton"/>
          <w:sz w:val="24"/>
          <w:szCs w:val="24"/>
        </w:rPr>
        <w:t>is made of soda ash, limestone and lots of sand. The</w:t>
      </w:r>
      <w:r w:rsidR="00462DD2">
        <w:rPr>
          <w:rFonts w:cs="Tekton"/>
          <w:sz w:val="24"/>
          <w:szCs w:val="24"/>
        </w:rPr>
        <w:t xml:space="preserve"> </w:t>
      </w:r>
      <w:r w:rsidRPr="00313404">
        <w:rPr>
          <w:rFonts w:cs="Tekton"/>
          <w:sz w:val="24"/>
          <w:szCs w:val="24"/>
        </w:rPr>
        <w:t>mixture is put into a very hot furnace and when it melts, it turns</w:t>
      </w:r>
      <w:r w:rsidR="00462DD2">
        <w:rPr>
          <w:rFonts w:cs="Tekton"/>
          <w:sz w:val="24"/>
          <w:szCs w:val="24"/>
        </w:rPr>
        <w:t xml:space="preserve"> </w:t>
      </w:r>
      <w:r w:rsidRPr="00313404">
        <w:rPr>
          <w:rFonts w:cs="Tekton"/>
          <w:sz w:val="24"/>
          <w:szCs w:val="24"/>
        </w:rPr>
        <w:t xml:space="preserve">into glass. </w:t>
      </w:r>
      <w:r w:rsidRPr="00313404">
        <w:rPr>
          <w:rFonts w:cs="Tekton"/>
          <w:color w:val="231F20"/>
          <w:sz w:val="24"/>
          <w:szCs w:val="24"/>
        </w:rPr>
        <w:t>Glass can be recycled and used over and over again! Recycled glass melts at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a lower temperature than new materials, so it takes less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energy to heat the furnace. Glass takes over 1,000,000 (one million) years to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decompose (breakdown and disappear) in our landfills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or dumps.</w:t>
      </w:r>
      <w:r w:rsidR="00B42627" w:rsidRPr="00B42627">
        <w:rPr>
          <w:rFonts w:cs="Tekton"/>
          <w:color w:val="231F20"/>
          <w:sz w:val="24"/>
          <w:szCs w:val="24"/>
        </w:rPr>
        <w:t xml:space="preserve"> </w:t>
      </w:r>
      <w:r w:rsidR="00B42627" w:rsidRPr="00313404">
        <w:rPr>
          <w:rFonts w:cs="Tekton"/>
          <w:color w:val="231F20"/>
          <w:sz w:val="24"/>
          <w:szCs w:val="24"/>
        </w:rPr>
        <w:t>In</w:t>
      </w:r>
      <w:r w:rsidR="00B42627">
        <w:rPr>
          <w:rFonts w:cs="Tekton"/>
          <w:color w:val="231F20"/>
          <w:sz w:val="24"/>
          <w:szCs w:val="24"/>
        </w:rPr>
        <w:t xml:space="preserve"> fact, most bottles and jars are </w:t>
      </w:r>
      <w:r w:rsidR="00B42627" w:rsidRPr="00313404">
        <w:rPr>
          <w:rFonts w:cs="Tekton"/>
          <w:color w:val="231F20"/>
          <w:sz w:val="24"/>
          <w:szCs w:val="24"/>
        </w:rPr>
        <w:t xml:space="preserve">made from recycled glass.  </w:t>
      </w:r>
      <w:r w:rsidR="00B42627" w:rsidRPr="00313404">
        <w:rPr>
          <w:rFonts w:cs="Tekton"/>
          <w:sz w:val="24"/>
          <w:szCs w:val="24"/>
        </w:rPr>
        <w:t xml:space="preserve"> </w:t>
      </w:r>
    </w:p>
    <w:p w:rsidR="00610AD8" w:rsidRPr="00313404" w:rsidRDefault="00610AD8" w:rsidP="00E4165B">
      <w:pPr>
        <w:rPr>
          <w:rFonts w:eastAsia="Times New Roman" w:cs="Times New Roman"/>
          <w:color w:val="000000"/>
          <w:sz w:val="24"/>
          <w:szCs w:val="24"/>
        </w:rPr>
      </w:pPr>
    </w:p>
    <w:p w:rsidR="00610AD8" w:rsidRPr="00B42627" w:rsidRDefault="00610AD8" w:rsidP="00E4165B">
      <w:pPr>
        <w:rPr>
          <w:rFonts w:eastAsia="Times New Roman" w:cs="Times New Roman"/>
          <w:color w:val="000000"/>
          <w:sz w:val="24"/>
          <w:szCs w:val="24"/>
          <w:u w:val="single"/>
        </w:rPr>
      </w:pP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>Alum</w:t>
      </w:r>
      <w:r w:rsidR="00462DD2" w:rsidRPr="00B42627">
        <w:rPr>
          <w:rFonts w:eastAsia="Times New Roman" w:cs="Times New Roman"/>
          <w:color w:val="000000"/>
          <w:sz w:val="24"/>
          <w:szCs w:val="24"/>
          <w:u w:val="single"/>
        </w:rPr>
        <w:t>inum</w:t>
      </w: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 xml:space="preserve"> Facts</w:t>
      </w:r>
    </w:p>
    <w:p w:rsidR="00313404" w:rsidRPr="00313404" w:rsidRDefault="00313404" w:rsidP="00462DD2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</w:rPr>
      </w:pPr>
      <w:r w:rsidRPr="00313404">
        <w:rPr>
          <w:rFonts w:cs="Tekton-Bold"/>
          <w:b/>
          <w:bCs/>
          <w:sz w:val="24"/>
          <w:szCs w:val="24"/>
        </w:rPr>
        <w:t xml:space="preserve">Aluminum </w:t>
      </w:r>
      <w:r w:rsidR="00462DD2">
        <w:rPr>
          <w:rFonts w:cs="Tekton-Bold"/>
          <w:b/>
          <w:bCs/>
          <w:sz w:val="24"/>
          <w:szCs w:val="24"/>
        </w:rPr>
        <w:t>i</w:t>
      </w:r>
      <w:r w:rsidRPr="00313404">
        <w:rPr>
          <w:rFonts w:cs="Tekton"/>
          <w:sz w:val="24"/>
          <w:szCs w:val="24"/>
        </w:rPr>
        <w:t xml:space="preserve">s made from a natural resource called </w:t>
      </w:r>
      <w:r w:rsidRPr="00B42627">
        <w:rPr>
          <w:rFonts w:cs="Tekton-Bold"/>
          <w:bCs/>
          <w:sz w:val="24"/>
          <w:szCs w:val="24"/>
        </w:rPr>
        <w:t>Bauxite Ore</w:t>
      </w:r>
      <w:r w:rsidRPr="00313404">
        <w:rPr>
          <w:rFonts w:cs="Tekton-Bold"/>
          <w:b/>
          <w:bCs/>
          <w:sz w:val="24"/>
          <w:szCs w:val="24"/>
        </w:rPr>
        <w:t>.</w:t>
      </w:r>
      <w:r w:rsidR="00462DD2">
        <w:rPr>
          <w:rFonts w:cs="Tekton-Bold"/>
          <w:b/>
          <w:bCs/>
          <w:sz w:val="24"/>
          <w:szCs w:val="24"/>
        </w:rPr>
        <w:t xml:space="preserve">  </w:t>
      </w:r>
      <w:r w:rsidRPr="00313404">
        <w:rPr>
          <w:rFonts w:cs="Tekton"/>
          <w:sz w:val="24"/>
          <w:szCs w:val="24"/>
        </w:rPr>
        <w:t>Making products from recycled aluminum saves energy and</w:t>
      </w:r>
      <w:r w:rsidR="00462DD2">
        <w:rPr>
          <w:rFonts w:cs="Tekton"/>
          <w:sz w:val="24"/>
          <w:szCs w:val="24"/>
        </w:rPr>
        <w:t xml:space="preserve"> </w:t>
      </w:r>
      <w:r w:rsidRPr="00313404">
        <w:rPr>
          <w:rFonts w:cs="Tekton"/>
          <w:sz w:val="24"/>
          <w:szCs w:val="24"/>
        </w:rPr>
        <w:t>Bauxite Ore.</w:t>
      </w:r>
      <w:r w:rsidRPr="00313404">
        <w:rPr>
          <w:rFonts w:cs="Tekton"/>
          <w:color w:val="231F20"/>
          <w:sz w:val="24"/>
          <w:szCs w:val="24"/>
        </w:rPr>
        <w:t xml:space="preserve"> There is no limit to the number of times aluminum can be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melted down and reused... that means aluminum can be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recycled and reused over and over again! It takes 80 - 100 years for an aluminum can to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decompose (break down and disappear) in our landfills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and dumps.</w:t>
      </w:r>
      <w:r w:rsidR="00B42627">
        <w:rPr>
          <w:rFonts w:cs="Tekton"/>
          <w:color w:val="231F20"/>
          <w:sz w:val="24"/>
          <w:szCs w:val="24"/>
        </w:rPr>
        <w:t xml:space="preserve">  </w:t>
      </w:r>
      <w:r w:rsidRPr="00313404">
        <w:rPr>
          <w:rFonts w:cs="Tekton"/>
          <w:color w:val="231F20"/>
          <w:sz w:val="24"/>
          <w:szCs w:val="24"/>
        </w:rPr>
        <w:t>Recycling one aluminum can saves enough electricity to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operate a TV for up to 3 hours.</w:t>
      </w:r>
    </w:p>
    <w:p w:rsidR="00610AD8" w:rsidRPr="00313404" w:rsidRDefault="00610AD8" w:rsidP="00E4165B">
      <w:pPr>
        <w:rPr>
          <w:rFonts w:eastAsia="Times New Roman" w:cs="Times New Roman"/>
          <w:color w:val="000000"/>
          <w:sz w:val="24"/>
          <w:szCs w:val="24"/>
        </w:rPr>
      </w:pPr>
    </w:p>
    <w:p w:rsidR="00610AD8" w:rsidRPr="00B42627" w:rsidRDefault="00313404" w:rsidP="00E4165B">
      <w:pPr>
        <w:rPr>
          <w:rFonts w:eastAsia="Times New Roman" w:cs="Times New Roman"/>
          <w:color w:val="000000"/>
          <w:sz w:val="24"/>
          <w:szCs w:val="24"/>
          <w:u w:val="single"/>
        </w:rPr>
      </w:pP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>Plastic</w:t>
      </w:r>
      <w:r w:rsidR="00462DD2" w:rsidRPr="00B42627">
        <w:rPr>
          <w:rFonts w:eastAsia="Times New Roman" w:cs="Times New Roman"/>
          <w:color w:val="000000"/>
          <w:sz w:val="24"/>
          <w:szCs w:val="24"/>
          <w:u w:val="single"/>
        </w:rPr>
        <w:t xml:space="preserve"> Facts</w:t>
      </w:r>
      <w:r w:rsidRPr="00B42627">
        <w:rPr>
          <w:rFonts w:eastAsia="Times New Roman" w:cs="Times New Roman"/>
          <w:color w:val="000000"/>
          <w:sz w:val="24"/>
          <w:szCs w:val="24"/>
          <w:u w:val="single"/>
        </w:rPr>
        <w:t xml:space="preserve">  </w:t>
      </w:r>
    </w:p>
    <w:p w:rsidR="007174C5" w:rsidRDefault="00313404" w:rsidP="00462DD2">
      <w:pPr>
        <w:autoSpaceDE w:val="0"/>
        <w:autoSpaceDN w:val="0"/>
        <w:adjustRightInd w:val="0"/>
        <w:rPr>
          <w:rFonts w:cs="Tekton"/>
          <w:color w:val="231F20"/>
          <w:sz w:val="24"/>
          <w:szCs w:val="24"/>
        </w:rPr>
      </w:pPr>
      <w:r w:rsidRPr="00313404">
        <w:rPr>
          <w:rFonts w:cs="Tekton"/>
          <w:color w:val="231F20"/>
          <w:sz w:val="24"/>
          <w:szCs w:val="24"/>
        </w:rPr>
        <w:t>Recycled soda and water bottles are made from PET plastic.</w:t>
      </w:r>
      <w:r w:rsidR="00462DD2">
        <w:rPr>
          <w:rFonts w:cs="Tekton"/>
          <w:color w:val="231F20"/>
          <w:sz w:val="24"/>
          <w:szCs w:val="24"/>
        </w:rPr>
        <w:t xml:space="preserve">  </w:t>
      </w:r>
      <w:r w:rsidRPr="00313404">
        <w:rPr>
          <w:rFonts w:cs="Tekton"/>
          <w:color w:val="231F20"/>
          <w:sz w:val="24"/>
          <w:szCs w:val="24"/>
        </w:rPr>
        <w:t xml:space="preserve">PET is short for Polyethylene </w:t>
      </w:r>
      <w:r w:rsidRPr="00B42627">
        <w:rPr>
          <w:rFonts w:cs="Tekton"/>
          <w:color w:val="231F20"/>
          <w:sz w:val="24"/>
          <w:szCs w:val="24"/>
        </w:rPr>
        <w:t xml:space="preserve">Terephthalate </w:t>
      </w:r>
      <w:r w:rsidRPr="00B42627">
        <w:rPr>
          <w:rFonts w:cs="Tekton-Bold"/>
          <w:bCs/>
          <w:color w:val="000000"/>
          <w:sz w:val="24"/>
          <w:szCs w:val="24"/>
        </w:rPr>
        <w:t>(pol-y-‘Eth-yl-lene ter-‘Eph-tha-late).</w:t>
      </w:r>
      <w:r w:rsidRPr="00313404">
        <w:rPr>
          <w:rFonts w:cs="Tekton-Bold"/>
          <w:b/>
          <w:bCs/>
          <w:color w:val="000000"/>
          <w:sz w:val="24"/>
          <w:szCs w:val="24"/>
        </w:rPr>
        <w:t xml:space="preserve">  </w:t>
      </w:r>
      <w:r w:rsidRPr="00313404">
        <w:rPr>
          <w:rFonts w:cs="Tekton"/>
          <w:color w:val="231F20"/>
          <w:sz w:val="24"/>
          <w:szCs w:val="24"/>
        </w:rPr>
        <w:t>It can take up to 700 years for plastic to decompose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(break down and disappear) in our landfills or dumps.  PET plastic can be recycled into; clothing, fiberfill for</w:t>
      </w:r>
      <w:r w:rsidR="00462DD2">
        <w:rPr>
          <w:rFonts w:cs="Tekton"/>
          <w:color w:val="231F20"/>
          <w:sz w:val="24"/>
          <w:szCs w:val="24"/>
        </w:rPr>
        <w:t xml:space="preserve"> </w:t>
      </w:r>
      <w:r w:rsidRPr="00313404">
        <w:rPr>
          <w:rFonts w:cs="Tekton"/>
          <w:color w:val="231F20"/>
          <w:sz w:val="24"/>
          <w:szCs w:val="24"/>
        </w:rPr>
        <w:t>sleeping bags, stuffed animals, toys, rulers, and more!</w:t>
      </w:r>
    </w:p>
    <w:p w:rsidR="007174C5" w:rsidRDefault="007174C5" w:rsidP="00462DD2">
      <w:pPr>
        <w:autoSpaceDE w:val="0"/>
        <w:autoSpaceDN w:val="0"/>
        <w:adjustRightInd w:val="0"/>
        <w:rPr>
          <w:rFonts w:cs="Tekton"/>
          <w:color w:val="231F20"/>
          <w:sz w:val="24"/>
          <w:szCs w:val="24"/>
        </w:rPr>
      </w:pPr>
    </w:p>
    <w:p w:rsidR="007174C5" w:rsidRDefault="007174C5" w:rsidP="00462DD2">
      <w:pPr>
        <w:autoSpaceDE w:val="0"/>
        <w:autoSpaceDN w:val="0"/>
        <w:adjustRightInd w:val="0"/>
        <w:rPr>
          <w:rFonts w:cs="Tekton"/>
          <w:color w:val="231F20"/>
          <w:sz w:val="24"/>
          <w:szCs w:val="24"/>
        </w:rPr>
      </w:pPr>
    </w:p>
    <w:p w:rsidR="004C5C91" w:rsidRDefault="007174C5" w:rsidP="00301D31">
      <w:pPr>
        <w:autoSpaceDE w:val="0"/>
        <w:autoSpaceDN w:val="0"/>
        <w:adjustRightInd w:val="0"/>
        <w:jc w:val="center"/>
        <w:rPr>
          <w:rFonts w:cs="Tekton"/>
          <w:color w:val="231F20"/>
          <w:sz w:val="20"/>
          <w:szCs w:val="24"/>
        </w:rPr>
      </w:pPr>
      <w:r w:rsidRPr="007174C5">
        <w:rPr>
          <w:rFonts w:cs="Tekton"/>
          <w:color w:val="231F20"/>
          <w:sz w:val="20"/>
          <w:szCs w:val="24"/>
        </w:rPr>
        <w:t>(Thank you to Mrs. Dyson, Parent Green T</w:t>
      </w:r>
      <w:r w:rsidR="004C5C91">
        <w:rPr>
          <w:rFonts w:cs="Tekton"/>
          <w:color w:val="231F20"/>
          <w:sz w:val="20"/>
          <w:szCs w:val="24"/>
        </w:rPr>
        <w:t>eam member, for putting</w:t>
      </w:r>
      <w:r w:rsidRPr="007174C5">
        <w:rPr>
          <w:rFonts w:cs="Tekton"/>
          <w:color w:val="231F20"/>
          <w:sz w:val="20"/>
          <w:szCs w:val="24"/>
        </w:rPr>
        <w:t xml:space="preserve"> this page together </w:t>
      </w:r>
    </w:p>
    <w:p w:rsidR="00610AD8" w:rsidRPr="00313404" w:rsidRDefault="007174C5" w:rsidP="00301D31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4"/>
          <w:szCs w:val="24"/>
        </w:rPr>
      </w:pPr>
      <w:r w:rsidRPr="007174C5">
        <w:rPr>
          <w:rFonts w:cs="Tekton"/>
          <w:color w:val="231F20"/>
          <w:sz w:val="20"/>
          <w:szCs w:val="24"/>
        </w:rPr>
        <w:t xml:space="preserve">for a home-to-school connection.) </w:t>
      </w:r>
      <w:r w:rsidRPr="007174C5">
        <w:rPr>
          <w:rFonts w:cs="Tekton"/>
          <w:color w:val="231F20"/>
          <w:sz w:val="20"/>
          <w:szCs w:val="24"/>
        </w:rPr>
        <w:sym w:font="Wingdings" w:char="F04A"/>
      </w:r>
    </w:p>
    <w:sectPr w:rsidR="00610AD8" w:rsidRPr="00313404" w:rsidSect="003C2E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GFIL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4165B"/>
    <w:rsid w:val="00114898"/>
    <w:rsid w:val="00115508"/>
    <w:rsid w:val="00301D31"/>
    <w:rsid w:val="00313404"/>
    <w:rsid w:val="003C2EFF"/>
    <w:rsid w:val="003F6851"/>
    <w:rsid w:val="00431DB6"/>
    <w:rsid w:val="00462DD2"/>
    <w:rsid w:val="004C5C91"/>
    <w:rsid w:val="005173B5"/>
    <w:rsid w:val="0054107C"/>
    <w:rsid w:val="00542A7F"/>
    <w:rsid w:val="005615A1"/>
    <w:rsid w:val="005A2C72"/>
    <w:rsid w:val="00610AD8"/>
    <w:rsid w:val="007174C5"/>
    <w:rsid w:val="0078399A"/>
    <w:rsid w:val="00864006"/>
    <w:rsid w:val="008C6C34"/>
    <w:rsid w:val="00921A91"/>
    <w:rsid w:val="00B35F17"/>
    <w:rsid w:val="00B42627"/>
    <w:rsid w:val="00B640A2"/>
    <w:rsid w:val="00BA1494"/>
    <w:rsid w:val="00CE4DC7"/>
    <w:rsid w:val="00D50AC6"/>
    <w:rsid w:val="00E31862"/>
    <w:rsid w:val="00E4165B"/>
  </w:rsids>
  <m:mathPr>
    <m:mathFont m:val="Tekton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FF"/>
  </w:style>
  <w:style w:type="paragraph" w:styleId="Heading1">
    <w:name w:val="heading 1"/>
    <w:basedOn w:val="Normal"/>
    <w:link w:val="Heading1Char"/>
    <w:uiPriority w:val="9"/>
    <w:qFormat/>
    <w:rsid w:val="00E4165B"/>
    <w:pPr>
      <w:outlineLvl w:val="0"/>
    </w:pPr>
    <w:rPr>
      <w:rFonts w:ascii="Verdana" w:eastAsia="Times New Roman" w:hAnsi="Verdana" w:cs="Times New Roman"/>
      <w:b/>
      <w:bCs/>
      <w:color w:val="000066"/>
      <w:kern w:val="36"/>
      <w:sz w:val="31"/>
      <w:szCs w:val="3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65B"/>
    <w:rPr>
      <w:rFonts w:ascii="Verdana" w:eastAsia="Times New Roman" w:hAnsi="Verdana" w:cs="Times New Roman"/>
      <w:b/>
      <w:bCs/>
      <w:color w:val="000066"/>
      <w:kern w:val="36"/>
      <w:sz w:val="31"/>
      <w:szCs w:val="3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165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165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165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165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1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D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0">
    <w:name w:val="CM50"/>
    <w:basedOn w:val="Default"/>
    <w:next w:val="Default"/>
    <w:uiPriority w:val="99"/>
    <w:rsid w:val="00431DB6"/>
    <w:rPr>
      <w:rFonts w:ascii="BGFILP+TimesNewRoman,Bold" w:hAnsi="BGFILP+TimesNewRoman,Bold" w:cstheme="minorBidi"/>
      <w:color w:val="auto"/>
    </w:rPr>
  </w:style>
  <w:style w:type="paragraph" w:customStyle="1" w:styleId="CM64">
    <w:name w:val="CM64"/>
    <w:basedOn w:val="Default"/>
    <w:next w:val="Default"/>
    <w:uiPriority w:val="99"/>
    <w:rsid w:val="00431DB6"/>
    <w:rPr>
      <w:rFonts w:ascii="BGFILP+TimesNewRoman,Bold" w:hAnsi="BGFILP+TimesNewRoman,Bold"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431DB6"/>
    <w:rPr>
      <w:rFonts w:ascii="BGFILP+TimesNewRoman,Bold" w:hAnsi="BGFILP+TimesNewRoman,Bold" w:cstheme="minorBidi"/>
      <w:color w:val="auto"/>
    </w:rPr>
  </w:style>
  <w:style w:type="paragraph" w:customStyle="1" w:styleId="CM46">
    <w:name w:val="CM46"/>
    <w:basedOn w:val="Default"/>
    <w:next w:val="Default"/>
    <w:uiPriority w:val="99"/>
    <w:rsid w:val="00431DB6"/>
    <w:rPr>
      <w:rFonts w:ascii="BGFILP+TimesNewRoman,Bold" w:hAnsi="BGFILP+TimesNewRoman,Bold"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431DB6"/>
    <w:rPr>
      <w:rFonts w:ascii="BGFILP+TimesNewRoman,Bold" w:hAnsi="BGFILP+TimesNewRoman,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640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82">
      <w:marLeft w:val="322"/>
      <w:marRight w:val="322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7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305</Words>
  <Characters>1744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Howard County Administrator</cp:lastModifiedBy>
  <cp:revision>11</cp:revision>
  <cp:lastPrinted>2011-04-06T15:23:00Z</cp:lastPrinted>
  <dcterms:created xsi:type="dcterms:W3CDTF">2011-03-25T01:09:00Z</dcterms:created>
  <dcterms:modified xsi:type="dcterms:W3CDTF">2011-04-06T16:32:00Z</dcterms:modified>
</cp:coreProperties>
</file>